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06FB8" w14:textId="77777777" w:rsidR="001142FF" w:rsidRDefault="004C1EF9">
      <w:pPr>
        <w:jc w:val="center"/>
        <w:rPr>
          <w:b/>
          <w:sz w:val="32"/>
          <w:szCs w:val="32"/>
        </w:rPr>
      </w:pPr>
      <w:r>
        <w:rPr>
          <w:b/>
          <w:sz w:val="32"/>
          <w:szCs w:val="32"/>
        </w:rPr>
        <w:t>St Aidan’s and St John Fisher Associated Sixth Form</w:t>
      </w:r>
    </w:p>
    <w:p w14:paraId="51AAB1AC" w14:textId="77777777" w:rsidR="001142FF" w:rsidRDefault="004C1EF9">
      <w:pPr>
        <w:jc w:val="center"/>
        <w:rPr>
          <w:b/>
          <w:sz w:val="32"/>
          <w:szCs w:val="32"/>
        </w:rPr>
      </w:pPr>
      <w:r>
        <w:rPr>
          <w:b/>
          <w:sz w:val="32"/>
          <w:szCs w:val="32"/>
        </w:rPr>
        <w:t>Y11 to Y12 Transition Work</w:t>
      </w:r>
    </w:p>
    <w:p w14:paraId="1C6EE66F" w14:textId="77777777" w:rsidR="001142FF" w:rsidRDefault="001142FF"/>
    <w:tbl>
      <w:tblPr>
        <w:tblStyle w:val="TableGrid"/>
        <w:tblW w:w="10065" w:type="dxa"/>
        <w:tblInd w:w="-572" w:type="dxa"/>
        <w:tblLook w:val="04A0" w:firstRow="1" w:lastRow="0" w:firstColumn="1" w:lastColumn="0" w:noHBand="0" w:noVBand="1"/>
      </w:tblPr>
      <w:tblGrid>
        <w:gridCol w:w="10065"/>
      </w:tblGrid>
      <w:tr w:rsidR="001142FF" w14:paraId="32730E83" w14:textId="77777777">
        <w:tc>
          <w:tcPr>
            <w:tcW w:w="10065" w:type="dxa"/>
          </w:tcPr>
          <w:p w14:paraId="658AE6B8" w14:textId="77777777" w:rsidR="001142FF" w:rsidRDefault="004C1EF9">
            <w:pPr>
              <w:rPr>
                <w:b/>
              </w:rPr>
            </w:pPr>
            <w:r>
              <w:rPr>
                <w:b/>
              </w:rPr>
              <w:t>Subject:</w:t>
            </w:r>
          </w:p>
          <w:p w14:paraId="1CC21C1A" w14:textId="77777777" w:rsidR="001142FF" w:rsidRDefault="004A20FE">
            <w:r>
              <w:t>Dance</w:t>
            </w:r>
          </w:p>
          <w:p w14:paraId="5DBCE391" w14:textId="77777777" w:rsidR="001142FF" w:rsidRDefault="001142FF"/>
        </w:tc>
      </w:tr>
      <w:tr w:rsidR="001142FF" w14:paraId="35848F3A" w14:textId="77777777">
        <w:tc>
          <w:tcPr>
            <w:tcW w:w="10065" w:type="dxa"/>
          </w:tcPr>
          <w:p w14:paraId="03009375" w14:textId="77777777" w:rsidR="001142FF" w:rsidRDefault="004C1EF9">
            <w:pPr>
              <w:rPr>
                <w:b/>
              </w:rPr>
            </w:pPr>
            <w:r>
              <w:rPr>
                <w:b/>
              </w:rPr>
              <w:t>Topic(s):</w:t>
            </w:r>
          </w:p>
          <w:p w14:paraId="48259724" w14:textId="77777777" w:rsidR="001142FF" w:rsidRPr="004A20FE" w:rsidRDefault="004A20FE">
            <w:r>
              <w:t xml:space="preserve">Critical Engagement </w:t>
            </w:r>
          </w:p>
          <w:p w14:paraId="65241D4A" w14:textId="77777777" w:rsidR="001142FF" w:rsidRDefault="001142FF">
            <w:pPr>
              <w:rPr>
                <w:b/>
              </w:rPr>
            </w:pPr>
          </w:p>
        </w:tc>
      </w:tr>
      <w:tr w:rsidR="001142FF" w14:paraId="657D28A7" w14:textId="77777777">
        <w:tc>
          <w:tcPr>
            <w:tcW w:w="10065" w:type="dxa"/>
          </w:tcPr>
          <w:p w14:paraId="39777AC3" w14:textId="77777777" w:rsidR="001142FF" w:rsidRDefault="004C1EF9">
            <w:pPr>
              <w:rPr>
                <w:b/>
              </w:rPr>
            </w:pPr>
            <w:r>
              <w:rPr>
                <w:b/>
              </w:rPr>
              <w:t>Independent Learning Task(s) to Complete:</w:t>
            </w:r>
          </w:p>
          <w:p w14:paraId="37AD6AC0" w14:textId="77777777" w:rsidR="004A20FE" w:rsidRDefault="004A20FE">
            <w:r>
              <w:t>Create a power point presentation on one of the following choreographers: Richard Alston, Christopher Bruce, Bob Fosse, Gene Kelly, Jerome Robbins, or Glen Tetley. You should</w:t>
            </w:r>
            <w:r w:rsidR="008D62AE">
              <w:t xml:space="preserve"> aim to</w:t>
            </w:r>
            <w:r>
              <w:t xml:space="preserve"> include the following:</w:t>
            </w:r>
          </w:p>
          <w:p w14:paraId="12E50E69" w14:textId="77777777" w:rsidR="004A20FE" w:rsidRDefault="004A20FE" w:rsidP="004A20FE">
            <w:pPr>
              <w:pStyle w:val="ListParagraph"/>
              <w:numPr>
                <w:ilvl w:val="0"/>
                <w:numId w:val="1"/>
              </w:numPr>
            </w:pPr>
            <w:r>
              <w:t>Details of their background and influences</w:t>
            </w:r>
          </w:p>
          <w:p w14:paraId="786690A2" w14:textId="77777777" w:rsidR="001142FF" w:rsidRDefault="004A20FE" w:rsidP="004A20FE">
            <w:pPr>
              <w:pStyle w:val="ListParagraph"/>
              <w:numPr>
                <w:ilvl w:val="0"/>
                <w:numId w:val="1"/>
              </w:numPr>
            </w:pPr>
            <w:r>
              <w:t>Details of their dance/choreographic style</w:t>
            </w:r>
            <w:r w:rsidR="008D62AE">
              <w:t xml:space="preserve"> – you may have to watch clips on </w:t>
            </w:r>
            <w:proofErr w:type="spellStart"/>
            <w:r w:rsidR="008D62AE">
              <w:t>Youtube</w:t>
            </w:r>
            <w:proofErr w:type="spellEnd"/>
            <w:r w:rsidR="008D62AE">
              <w:t xml:space="preserve"> and make your own conclusions as to the types of movement content they perform.  </w:t>
            </w:r>
          </w:p>
          <w:p w14:paraId="11C7836D" w14:textId="77777777" w:rsidR="004A20FE" w:rsidRDefault="004A20FE" w:rsidP="004A20FE">
            <w:pPr>
              <w:pStyle w:val="ListParagraph"/>
              <w:numPr>
                <w:ilvl w:val="0"/>
                <w:numId w:val="1"/>
              </w:numPr>
            </w:pPr>
            <w:r>
              <w:t>A range of the works that they have choreographed</w:t>
            </w:r>
            <w:r w:rsidR="008D62AE">
              <w:t xml:space="preserve">. </w:t>
            </w:r>
          </w:p>
          <w:p w14:paraId="2E09A7B8" w14:textId="77777777" w:rsidR="008D62AE" w:rsidRDefault="008D62AE" w:rsidP="004A20FE">
            <w:pPr>
              <w:pStyle w:val="ListParagraph"/>
              <w:numPr>
                <w:ilvl w:val="0"/>
                <w:numId w:val="1"/>
              </w:numPr>
            </w:pPr>
            <w:r>
              <w:t xml:space="preserve">Analysis of one clip (plenty on </w:t>
            </w:r>
            <w:proofErr w:type="spellStart"/>
            <w:r>
              <w:t>Youtube</w:t>
            </w:r>
            <w:proofErr w:type="spellEnd"/>
            <w:r>
              <w:t xml:space="preserve">) from the chosen practitioner – you should include details of what movement they perform (Action, Space, Dynamics and Relationships), what costumes they wear, what staging and lighting has been used and what the aural setting (the music) is. </w:t>
            </w:r>
          </w:p>
          <w:p w14:paraId="4373FD62" w14:textId="77777777" w:rsidR="001142FF" w:rsidRDefault="001142FF"/>
          <w:p w14:paraId="53CC73A3" w14:textId="77777777" w:rsidR="001142FF" w:rsidRDefault="001142FF"/>
        </w:tc>
      </w:tr>
      <w:tr w:rsidR="001142FF" w14:paraId="53813E72" w14:textId="77777777">
        <w:tc>
          <w:tcPr>
            <w:tcW w:w="10065" w:type="dxa"/>
          </w:tcPr>
          <w:p w14:paraId="0D8D72DA" w14:textId="77777777" w:rsidR="001142FF" w:rsidRDefault="004C1EF9">
            <w:pPr>
              <w:rPr>
                <w:b/>
              </w:rPr>
            </w:pPr>
            <w:r>
              <w:rPr>
                <w:b/>
              </w:rPr>
              <w:t>How it links to the Specification:</w:t>
            </w:r>
          </w:p>
          <w:p w14:paraId="067BC30E" w14:textId="77777777" w:rsidR="001142FF" w:rsidRDefault="001142FF"/>
          <w:p w14:paraId="54F6A9DB" w14:textId="77777777" w:rsidR="001142FF" w:rsidRDefault="004A20FE">
            <w:r>
              <w:t>All of the above are named practition</w:t>
            </w:r>
            <w:r w:rsidR="008D62AE">
              <w:t>ers on the specification and</w:t>
            </w:r>
            <w:r>
              <w:t xml:space="preserve"> students will study them in detail over the two years. </w:t>
            </w:r>
          </w:p>
          <w:p w14:paraId="15DF1220" w14:textId="77777777" w:rsidR="001142FF" w:rsidRDefault="001142FF"/>
          <w:p w14:paraId="29C707C1" w14:textId="77777777" w:rsidR="001142FF" w:rsidRDefault="001142FF"/>
        </w:tc>
      </w:tr>
      <w:tr w:rsidR="001142FF" w14:paraId="28BD7264" w14:textId="77777777">
        <w:tc>
          <w:tcPr>
            <w:tcW w:w="10065" w:type="dxa"/>
          </w:tcPr>
          <w:p w14:paraId="20457242" w14:textId="77777777" w:rsidR="001142FF" w:rsidRDefault="004C1EF9">
            <w:pPr>
              <w:rPr>
                <w:b/>
              </w:rPr>
            </w:pPr>
            <w:r>
              <w:rPr>
                <w:b/>
              </w:rPr>
              <w:t>Resources (include any hyperlinks):</w:t>
            </w:r>
          </w:p>
          <w:p w14:paraId="233D1576" w14:textId="77777777" w:rsidR="001142FF" w:rsidRDefault="001142FF">
            <w:pPr>
              <w:rPr>
                <w:b/>
              </w:rPr>
            </w:pPr>
          </w:p>
          <w:p w14:paraId="796D0E47" w14:textId="77777777" w:rsidR="008D62AE" w:rsidRDefault="00D15867">
            <w:pPr>
              <w:rPr>
                <w:b/>
              </w:rPr>
            </w:pPr>
            <w:hyperlink r:id="rId7" w:history="1">
              <w:r w:rsidR="008D62AE" w:rsidRPr="00034466">
                <w:rPr>
                  <w:rStyle w:val="Hyperlink"/>
                  <w:b/>
                </w:rPr>
                <w:t>http://www.rambert.org.uk/</w:t>
              </w:r>
            </w:hyperlink>
          </w:p>
          <w:p w14:paraId="67C9C5C2" w14:textId="77777777" w:rsidR="001142FF" w:rsidRDefault="001142FF">
            <w:pPr>
              <w:rPr>
                <w:b/>
              </w:rPr>
            </w:pPr>
          </w:p>
          <w:p w14:paraId="42B48901" w14:textId="77777777" w:rsidR="001142FF" w:rsidRDefault="001142FF"/>
          <w:p w14:paraId="22F8C9ED" w14:textId="77777777" w:rsidR="001142FF" w:rsidRDefault="001142FF"/>
          <w:p w14:paraId="3D67456A" w14:textId="77777777" w:rsidR="001142FF" w:rsidRDefault="001142FF"/>
          <w:p w14:paraId="3DDED5D0" w14:textId="77777777" w:rsidR="001142FF" w:rsidRDefault="001142FF"/>
        </w:tc>
      </w:tr>
      <w:tr w:rsidR="001142FF" w14:paraId="3E00D105" w14:textId="77777777">
        <w:tc>
          <w:tcPr>
            <w:tcW w:w="10065" w:type="dxa"/>
          </w:tcPr>
          <w:p w14:paraId="06DA3A67" w14:textId="77777777" w:rsidR="001142FF" w:rsidRDefault="004C1EF9">
            <w:pPr>
              <w:rPr>
                <w:b/>
              </w:rPr>
            </w:pPr>
            <w:r>
              <w:rPr>
                <w:b/>
              </w:rPr>
              <w:t>Additional Information:</w:t>
            </w:r>
          </w:p>
          <w:p w14:paraId="7CFF2D3F" w14:textId="77777777" w:rsidR="001142FF" w:rsidRDefault="001142FF"/>
          <w:p w14:paraId="6477D40D" w14:textId="77777777" w:rsidR="001142FF" w:rsidRDefault="001142FF"/>
          <w:p w14:paraId="640EF4D3" w14:textId="77777777" w:rsidR="001142FF" w:rsidRDefault="001142FF"/>
          <w:p w14:paraId="2CD33764" w14:textId="77777777" w:rsidR="001142FF" w:rsidRDefault="001142FF"/>
        </w:tc>
      </w:tr>
      <w:tr w:rsidR="001142FF" w14:paraId="6326A800" w14:textId="77777777">
        <w:tc>
          <w:tcPr>
            <w:tcW w:w="10065" w:type="dxa"/>
          </w:tcPr>
          <w:p w14:paraId="405F708D" w14:textId="77777777" w:rsidR="001142FF" w:rsidRDefault="004C1EF9">
            <w:pPr>
              <w:rPr>
                <w:b/>
              </w:rPr>
            </w:pPr>
            <w:r>
              <w:rPr>
                <w:b/>
              </w:rPr>
              <w:t>Deadline:</w:t>
            </w:r>
          </w:p>
          <w:p w14:paraId="286DB2DB" w14:textId="77777777" w:rsidR="001142FF" w:rsidRDefault="001142FF"/>
          <w:p w14:paraId="48C5B111" w14:textId="7DCD5CAE" w:rsidR="004C1EF9" w:rsidRDefault="00D15867" w:rsidP="00E43B0F">
            <w:r>
              <w:t>September</w:t>
            </w:r>
            <w:bookmarkStart w:id="0" w:name="_GoBack"/>
            <w:bookmarkEnd w:id="0"/>
          </w:p>
        </w:tc>
      </w:tr>
    </w:tbl>
    <w:p w14:paraId="5D07E522" w14:textId="77777777" w:rsidR="001142FF" w:rsidRDefault="001142FF"/>
    <w:sectPr w:rsidR="001142F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B4C79" w14:textId="77777777" w:rsidR="00001477" w:rsidRDefault="00001477">
      <w:pPr>
        <w:spacing w:after="0" w:line="240" w:lineRule="auto"/>
      </w:pPr>
      <w:r>
        <w:separator/>
      </w:r>
    </w:p>
  </w:endnote>
  <w:endnote w:type="continuationSeparator" w:id="0">
    <w:p w14:paraId="617E3146" w14:textId="77777777" w:rsidR="00001477" w:rsidRDefault="0000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97E8F" w14:textId="77777777" w:rsidR="00001477" w:rsidRDefault="00001477">
      <w:pPr>
        <w:spacing w:after="0" w:line="240" w:lineRule="auto"/>
      </w:pPr>
      <w:r>
        <w:separator/>
      </w:r>
    </w:p>
  </w:footnote>
  <w:footnote w:type="continuationSeparator" w:id="0">
    <w:p w14:paraId="3B263CDC" w14:textId="77777777" w:rsidR="00001477" w:rsidRDefault="00001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6792" w14:textId="77777777" w:rsidR="001142FF" w:rsidRDefault="004C1EF9">
    <w:pPr>
      <w:pStyle w:val="Header"/>
    </w:pPr>
    <w:r>
      <w:rPr>
        <w:noProof/>
        <w:lang w:eastAsia="en-GB"/>
      </w:rPr>
      <w:drawing>
        <wp:inline distT="0" distB="0" distL="0" distR="0" wp14:anchorId="41B6FA06" wp14:editId="23A28BA7">
          <wp:extent cx="562102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33AA2"/>
    <w:multiLevelType w:val="hybridMultilevel"/>
    <w:tmpl w:val="6B6C797C"/>
    <w:lvl w:ilvl="0" w:tplc="2D0813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2FF"/>
    <w:rsid w:val="00001477"/>
    <w:rsid w:val="001142FF"/>
    <w:rsid w:val="004A20FE"/>
    <w:rsid w:val="004C1EF9"/>
    <w:rsid w:val="008D62AE"/>
    <w:rsid w:val="00D15867"/>
    <w:rsid w:val="00E43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0BB18"/>
  <w15:chartTrackingRefBased/>
  <w15:docId w15:val="{3EB55363-49BA-417F-8C5E-974656FB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4A20FE"/>
    <w:pPr>
      <w:ind w:left="720"/>
      <w:contextualSpacing/>
    </w:pPr>
  </w:style>
  <w:style w:type="character" w:styleId="Hyperlink">
    <w:name w:val="Hyperlink"/>
    <w:basedOn w:val="DefaultParagraphFont"/>
    <w:uiPriority w:val="99"/>
    <w:unhideWhenUsed/>
    <w:rsid w:val="008D62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mber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F395DAAA</Template>
  <TotalTime>0</TotalTime>
  <Pages>1</Pages>
  <Words>186</Words>
  <Characters>1064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AJoy</dc:creator>
  <cp:keywords/>
  <dc:description/>
  <cp:lastModifiedBy>Helen Hendry</cp:lastModifiedBy>
  <cp:revision>2</cp:revision>
  <dcterms:created xsi:type="dcterms:W3CDTF">2020-05-05T08:55:00Z</dcterms:created>
  <dcterms:modified xsi:type="dcterms:W3CDTF">2020-05-05T08:55:00Z</dcterms:modified>
</cp:coreProperties>
</file>