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398A" w14:textId="188DAFCD" w:rsidR="00E75902" w:rsidRDefault="001C77D5" w:rsidP="001C77D5">
      <w:pPr>
        <w:pStyle w:val="Title"/>
      </w:pPr>
      <w:r>
        <w:t xml:space="preserve">Computer Science </w:t>
      </w:r>
      <w:r w:rsidR="00170DCA">
        <w:t>S</w:t>
      </w:r>
      <w:r>
        <w:t xml:space="preserve">ixth </w:t>
      </w:r>
      <w:r w:rsidR="00170DCA">
        <w:t>F</w:t>
      </w:r>
      <w:r>
        <w:t>orm transition work</w:t>
      </w:r>
    </w:p>
    <w:p w14:paraId="389744AF" w14:textId="1E38D43C" w:rsidR="001C77D5" w:rsidRDefault="001C77D5"/>
    <w:p w14:paraId="0532BA86" w14:textId="1BD8F83C" w:rsidR="001C77D5" w:rsidRDefault="001C77D5">
      <w:r>
        <w:t xml:space="preserve">A Level computer science comprises two distinct units which </w:t>
      </w:r>
      <w:proofErr w:type="gramStart"/>
      <w:r>
        <w:t>are ;</w:t>
      </w:r>
      <w:proofErr w:type="gramEnd"/>
      <w:r>
        <w:t>-</w:t>
      </w:r>
    </w:p>
    <w:p w14:paraId="214CD355" w14:textId="3393D396" w:rsidR="001C77D5" w:rsidRDefault="001C77D5" w:rsidP="001C77D5">
      <w:pPr>
        <w:pStyle w:val="ListParagraph"/>
        <w:numPr>
          <w:ilvl w:val="0"/>
          <w:numId w:val="1"/>
        </w:numPr>
      </w:pPr>
      <w:r>
        <w:t xml:space="preserve">Paper </w:t>
      </w:r>
      <w:proofErr w:type="gramStart"/>
      <w:r>
        <w:t>1  :</w:t>
      </w:r>
      <w:proofErr w:type="gramEnd"/>
      <w:r>
        <w:t xml:space="preserve"> Ability to program and theoretical knowledge of computer science.</w:t>
      </w:r>
    </w:p>
    <w:p w14:paraId="10B276E4" w14:textId="32A52602" w:rsidR="001C77D5" w:rsidRDefault="001C77D5" w:rsidP="000703F7">
      <w:pPr>
        <w:pStyle w:val="ListParagraph"/>
        <w:numPr>
          <w:ilvl w:val="0"/>
          <w:numId w:val="1"/>
        </w:numPr>
      </w:pPr>
      <w:r>
        <w:t xml:space="preserve">Paper </w:t>
      </w:r>
      <w:proofErr w:type="gramStart"/>
      <w:r>
        <w:t>2 :</w:t>
      </w:r>
      <w:proofErr w:type="gramEnd"/>
      <w:r>
        <w:t xml:space="preserve">   Knowledge of computer architecture, networks, software and hardware.</w:t>
      </w:r>
    </w:p>
    <w:p w14:paraId="13B1EF01" w14:textId="171B17E1" w:rsidR="001C77D5" w:rsidRDefault="001C77D5">
      <w:r>
        <w:t xml:space="preserve">In order to prepare for this course you should complete the </w:t>
      </w:r>
      <w:proofErr w:type="gramStart"/>
      <w:r>
        <w:t>following ;</w:t>
      </w:r>
      <w:proofErr w:type="gramEnd"/>
      <w:r>
        <w:t>-</w:t>
      </w:r>
    </w:p>
    <w:p w14:paraId="10962E7C" w14:textId="595E62B2" w:rsidR="001C77D5" w:rsidRDefault="001C77D5">
      <w:pPr>
        <w:rPr>
          <w:b/>
          <w:bCs/>
        </w:rPr>
      </w:pPr>
      <w:r>
        <w:rPr>
          <w:b/>
          <w:bCs/>
        </w:rPr>
        <w:t xml:space="preserve">Paper </w:t>
      </w:r>
      <w:proofErr w:type="gramStart"/>
      <w:r>
        <w:rPr>
          <w:b/>
          <w:bCs/>
        </w:rPr>
        <w:t>1</w:t>
      </w:r>
      <w:r w:rsidR="000703F7">
        <w:rPr>
          <w:b/>
          <w:bCs/>
        </w:rPr>
        <w:t xml:space="preserve"> :</w:t>
      </w:r>
      <w:bookmarkStart w:id="0" w:name="_GoBack"/>
      <w:bookmarkEnd w:id="0"/>
      <w:proofErr w:type="gramEnd"/>
    </w:p>
    <w:p w14:paraId="48F81F33" w14:textId="6B998011" w:rsidR="001C77D5" w:rsidRDefault="001C77D5">
      <w:pPr>
        <w:rPr>
          <w:b/>
          <w:bCs/>
        </w:rPr>
      </w:pPr>
      <w:r>
        <w:rPr>
          <w:b/>
          <w:bCs/>
        </w:rPr>
        <w:t>Go to the following link</w:t>
      </w:r>
    </w:p>
    <w:p w14:paraId="00AF93B5" w14:textId="0A812845" w:rsidR="001C77D5" w:rsidRDefault="00170DCA">
      <w:hyperlink r:id="rId5" w:history="1">
        <w:r w:rsidR="001C77D5">
          <w:rPr>
            <w:rStyle w:val="Hyperlink"/>
          </w:rPr>
          <w:t>https://www.w3schools.com/python/default.asp</w:t>
        </w:r>
      </w:hyperlink>
    </w:p>
    <w:p w14:paraId="7223BAE5" w14:textId="51CFCFEB" w:rsidR="000703F7" w:rsidRDefault="000703F7">
      <w:r>
        <w:t xml:space="preserve">Work through the different features of python, record your progress as you finish each part.  If you have taken GCSE computer Science then you will find you can go quickly to the more advanced sections. </w:t>
      </w:r>
    </w:p>
    <w:p w14:paraId="6A0100B9" w14:textId="3AAFDFD6" w:rsidR="000703F7" w:rsidRDefault="001C77D5">
      <w:r>
        <w:t xml:space="preserve">Once </w:t>
      </w:r>
      <w:proofErr w:type="gramStart"/>
      <w:r>
        <w:t>complete</w:t>
      </w:r>
      <w:proofErr w:type="gramEnd"/>
      <w:r>
        <w:t xml:space="preserve"> take the quiz</w:t>
      </w:r>
      <w:r w:rsidR="000703F7">
        <w:t xml:space="preserve"> below and paste your results here before submitting. </w:t>
      </w:r>
    </w:p>
    <w:p w14:paraId="78750D5D" w14:textId="16B2A3FA" w:rsidR="000703F7" w:rsidRDefault="00170DCA">
      <w:hyperlink r:id="rId6" w:history="1">
        <w:r w:rsidR="000703F7">
          <w:rPr>
            <w:rStyle w:val="Hyperlink"/>
          </w:rPr>
          <w:t>https://www.w3schools.com/python/python_quiz.asp</w:t>
        </w:r>
      </w:hyperlink>
    </w:p>
    <w:p w14:paraId="19FEEE86" w14:textId="77777777" w:rsidR="001C77D5" w:rsidRDefault="001C77D5"/>
    <w:p w14:paraId="51C64F95" w14:textId="63DE9347" w:rsidR="001C77D5" w:rsidRPr="001C77D5" w:rsidRDefault="000703F7">
      <w:pPr>
        <w:rPr>
          <w:b/>
          <w:bCs/>
        </w:rPr>
      </w:pPr>
      <w:r>
        <w:rPr>
          <w:b/>
          <w:bCs/>
        </w:rPr>
        <w:t xml:space="preserve">Paper </w:t>
      </w:r>
      <w:proofErr w:type="gramStart"/>
      <w:r>
        <w:rPr>
          <w:b/>
          <w:bCs/>
        </w:rPr>
        <w:t>2 :</w:t>
      </w:r>
      <w:proofErr w:type="gramEnd"/>
      <w:r w:rsidR="001C77D5" w:rsidRPr="001C77D5">
        <w:rPr>
          <w:b/>
          <w:bCs/>
        </w:rPr>
        <w:t xml:space="preserve"> </w:t>
      </w:r>
    </w:p>
    <w:p w14:paraId="5B2BBF71" w14:textId="4834F51A" w:rsidR="000703F7" w:rsidRDefault="000703F7">
      <w:r>
        <w:t xml:space="preserve">Login to </w:t>
      </w:r>
      <w:hyperlink r:id="rId7" w:history="1">
        <w:r>
          <w:rPr>
            <w:rStyle w:val="Hyperlink"/>
          </w:rPr>
          <w:t>https://teach-ict.com/xml/submainlogin.php</w:t>
        </w:r>
      </w:hyperlink>
      <w:r>
        <w:t xml:space="preserve">  username is hg28pt    password is  memory</w:t>
      </w:r>
    </w:p>
    <w:p w14:paraId="104DD6C2" w14:textId="67E63320" w:rsidR="000703F7" w:rsidRDefault="000703F7">
      <w:r>
        <w:t xml:space="preserve">Now go to    </w:t>
      </w:r>
      <w:hyperlink r:id="rId8" w:history="1">
        <w:r w:rsidRPr="00341B9C">
          <w:rPr>
            <w:rStyle w:val="Hyperlink"/>
          </w:rPr>
          <w:t>https://teach-ict.com/2016/GCSE_Computing/OCR_J276/OCR_J276_home.html</w:t>
        </w:r>
      </w:hyperlink>
    </w:p>
    <w:p w14:paraId="02EF7210" w14:textId="7E41B150" w:rsidR="000703F7" w:rsidRDefault="000703F7">
      <w:r>
        <w:t xml:space="preserve">You should now work your way through the theory for section </w:t>
      </w:r>
      <w:proofErr w:type="gramStart"/>
      <w:r>
        <w:t>1.1  to</w:t>
      </w:r>
      <w:proofErr w:type="gramEnd"/>
      <w:r>
        <w:t xml:space="preserve"> 1.8.</w:t>
      </w:r>
    </w:p>
    <w:p w14:paraId="393C5548" w14:textId="5AA07183" w:rsidR="000703F7" w:rsidRDefault="000703F7"/>
    <w:p w14:paraId="582F9DEF" w14:textId="48ABB36E" w:rsidR="000703F7" w:rsidRDefault="000703F7">
      <w:r>
        <w:t xml:space="preserve">When finished  go to  </w:t>
      </w:r>
      <w:hyperlink r:id="rId9" w:history="1">
        <w:r>
          <w:rPr>
            <w:rStyle w:val="Hyperlink"/>
          </w:rPr>
          <w:t>https://teach-ict.com/2016/revision/exam_questions_ocr/gcse_ocr_exam_questions.html</w:t>
        </w:r>
      </w:hyperlink>
    </w:p>
    <w:p w14:paraId="7E0F5BE6" w14:textId="214B9538" w:rsidR="000703F7" w:rsidRDefault="000703F7">
      <w:r>
        <w:t xml:space="preserve">Now complete 3 of the tests and </w:t>
      </w:r>
      <w:r w:rsidR="0069394F">
        <w:t xml:space="preserve">record your results below. </w:t>
      </w:r>
    </w:p>
    <w:p w14:paraId="46D54A9F" w14:textId="7F9CA0E8" w:rsidR="0069394F" w:rsidRDefault="0069394F"/>
    <w:p w14:paraId="36D5DABE" w14:textId="77777777" w:rsidR="0069394F" w:rsidRDefault="0069394F"/>
    <w:p w14:paraId="2B70DBB0" w14:textId="77777777" w:rsidR="000703F7" w:rsidRDefault="000703F7"/>
    <w:p w14:paraId="41666A47" w14:textId="77777777" w:rsidR="000703F7" w:rsidRDefault="000703F7"/>
    <w:p w14:paraId="3EAA6F37" w14:textId="77777777" w:rsidR="001C77D5" w:rsidRDefault="001C77D5"/>
    <w:sectPr w:rsidR="001C77D5" w:rsidSect="001C77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E139E"/>
    <w:multiLevelType w:val="hybridMultilevel"/>
    <w:tmpl w:val="733E78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D5"/>
    <w:rsid w:val="000703F7"/>
    <w:rsid w:val="00170DCA"/>
    <w:rsid w:val="001C77D5"/>
    <w:rsid w:val="00546AAC"/>
    <w:rsid w:val="0069394F"/>
    <w:rsid w:val="00E7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0F59"/>
  <w15:chartTrackingRefBased/>
  <w15:docId w15:val="{AB765013-1D90-4ACA-AE9B-F3001007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C77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7D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77D5"/>
    <w:pPr>
      <w:ind w:left="720"/>
      <w:contextualSpacing/>
    </w:pPr>
  </w:style>
  <w:style w:type="character" w:styleId="Hyperlink">
    <w:name w:val="Hyperlink"/>
    <w:basedOn w:val="DefaultParagraphFont"/>
    <w:uiPriority w:val="99"/>
    <w:unhideWhenUsed/>
    <w:rsid w:val="001C77D5"/>
    <w:rPr>
      <w:color w:val="0000FF"/>
      <w:u w:val="single"/>
    </w:rPr>
  </w:style>
  <w:style w:type="character" w:styleId="FollowedHyperlink">
    <w:name w:val="FollowedHyperlink"/>
    <w:basedOn w:val="DefaultParagraphFont"/>
    <w:uiPriority w:val="99"/>
    <w:semiHidden/>
    <w:unhideWhenUsed/>
    <w:rsid w:val="000703F7"/>
    <w:rPr>
      <w:color w:val="954F72" w:themeColor="followedHyperlink"/>
      <w:u w:val="single"/>
    </w:rPr>
  </w:style>
  <w:style w:type="character" w:styleId="UnresolvedMention">
    <w:name w:val="Unresolved Mention"/>
    <w:basedOn w:val="DefaultParagraphFont"/>
    <w:uiPriority w:val="99"/>
    <w:semiHidden/>
    <w:unhideWhenUsed/>
    <w:rsid w:val="00070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ct.com/2016/GCSE_Computing/OCR_J276/OCR_J276_home.html" TargetMode="External"/><Relationship Id="rId3" Type="http://schemas.openxmlformats.org/officeDocument/2006/relationships/settings" Target="settings.xml"/><Relationship Id="rId7" Type="http://schemas.openxmlformats.org/officeDocument/2006/relationships/hyperlink" Target="https://teach-ict.com/xml/submain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schools.com/python/python_quiz.asp" TargetMode="External"/><Relationship Id="rId11" Type="http://schemas.openxmlformats.org/officeDocument/2006/relationships/theme" Target="theme/theme1.xml"/><Relationship Id="rId5" Type="http://schemas.openxmlformats.org/officeDocument/2006/relationships/hyperlink" Target="https://www.w3schools.com/python/default.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ict.com/2016/revision/exam_questions_ocr/gcse_ocr_exam_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EACAC6BA</Template>
  <TotalTime>0</TotalTime>
  <Pages>1</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Needham</dc:creator>
  <cp:keywords/>
  <dc:description/>
  <cp:lastModifiedBy>Helen Hendry</cp:lastModifiedBy>
  <cp:revision>2</cp:revision>
  <dcterms:created xsi:type="dcterms:W3CDTF">2020-04-27T07:58:00Z</dcterms:created>
  <dcterms:modified xsi:type="dcterms:W3CDTF">2020-04-27T07:58:00Z</dcterms:modified>
</cp:coreProperties>
</file>