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>
            <w:r>
              <w:t>Applied Science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>
            <w:pPr>
              <w:rPr>
                <w:b/>
              </w:rPr>
            </w:pPr>
            <w:r>
              <w:rPr>
                <w:b/>
              </w:rPr>
              <w:t>Biology, Chemistry and Physics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/>
          <w:p>
            <w:r>
              <w:t>Complete all three questions booklets on expected prior knowledge that will be utilised during the teaching and learning of Unit 1 Key Concepts in Science. Answers will be provided during the first lesson of Year 12.</w:t>
            </w:r>
          </w:p>
          <w:p/>
          <w:p/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/>
          <w:p>
            <w:r>
              <w:t>Biology: questions on Photosynthesis, Cell Structures, Respiration, Supplying the Cell, Maintaining internal environments, the Endocrine system.</w:t>
            </w:r>
          </w:p>
          <w:p/>
          <w:p>
            <w:r>
              <w:t>Chemistry: Atomic Structure, Bonding and Chemical Reactions.</w:t>
            </w:r>
          </w:p>
          <w:p/>
          <w:p>
            <w:r>
              <w:t>Physics: Forces, electricity and energy</w:t>
            </w:r>
          </w:p>
          <w:p/>
          <w:p>
            <w:r>
              <w:t xml:space="preserve">All directly link into Unit 1 of the specification. </w:t>
            </w: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>
            <w:pPr>
              <w:rPr>
                <w:b/>
              </w:rPr>
            </w:pPr>
          </w:p>
          <w:p>
            <w:r>
              <w:t>Unit 1 Revision playlist:</w:t>
            </w:r>
          </w:p>
          <w:p>
            <w:hyperlink r:id="rId6" w:history="1">
              <w:r>
                <w:rPr>
                  <w:rStyle w:val="Hyperlink"/>
                </w:rPr>
                <w:t>https://www.youtube.com/playlist?list=PL2R4in66PlsUcEDwiYoneuly6Z42mIX0X</w:t>
              </w:r>
            </w:hyperlink>
          </w:p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Deadline:</w:t>
            </w:r>
          </w:p>
          <w:p/>
          <w:p>
            <w:r>
              <w:t>Thursday 5 September 2019</w:t>
            </w:r>
          </w:p>
        </w:tc>
      </w:tr>
    </w:tbl>
    <w:p/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2R4in66PlsUcEDwiYoneuly6Z42mIX0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6F499123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</dc:creator>
  <cp:keywords/>
  <dc:description/>
  <cp:lastModifiedBy>Helen Hendry</cp:lastModifiedBy>
  <cp:revision>2</cp:revision>
  <dcterms:created xsi:type="dcterms:W3CDTF">2019-05-15T09:53:00Z</dcterms:created>
  <dcterms:modified xsi:type="dcterms:W3CDTF">2019-05-15T09:53:00Z</dcterms:modified>
</cp:coreProperties>
</file>